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Inspraak:</w:t>
      </w:r>
    </w:p>
    <w:p w:rsidR="00000000" w:rsidDel="00000000" w:rsidP="00000000" w:rsidRDefault="00000000" w:rsidRPr="00000000" w14:paraId="00000002">
      <w:pPr>
        <w:pageBreakBefore w:val="0"/>
        <w:numPr>
          <w:ilvl w:val="0"/>
          <w:numId w:val="7"/>
        </w:numPr>
        <w:ind w:left="720" w:hanging="360"/>
        <w:rPr>
          <w:u w:val="none"/>
        </w:rPr>
      </w:pPr>
      <w:r w:rsidDel="00000000" w:rsidR="00000000" w:rsidRPr="00000000">
        <w:rPr>
          <w:rtl w:val="0"/>
        </w:rPr>
        <w:t xml:space="preserve">PV-stuk over studentassessor</w:t>
      </w:r>
    </w:p>
    <w:p w:rsidR="00000000" w:rsidDel="00000000" w:rsidP="00000000" w:rsidRDefault="00000000" w:rsidRPr="00000000" w14:paraId="00000003">
      <w:pPr>
        <w:pageBreakBefore w:val="0"/>
        <w:numPr>
          <w:ilvl w:val="0"/>
          <w:numId w:val="7"/>
        </w:numPr>
        <w:ind w:left="720" w:hanging="360"/>
        <w:rPr>
          <w:u w:val="none"/>
        </w:rPr>
      </w:pPr>
      <w:r w:rsidDel="00000000" w:rsidR="00000000" w:rsidRPr="00000000">
        <w:rPr>
          <w:rtl w:val="0"/>
        </w:rPr>
        <w:t xml:space="preserve">PV-stuk over diversiteit</w:t>
      </w:r>
    </w:p>
    <w:p w:rsidR="00000000" w:rsidDel="00000000" w:rsidP="00000000" w:rsidRDefault="00000000" w:rsidRPr="00000000" w14:paraId="00000004">
      <w:pPr>
        <w:pageBreakBefore w:val="0"/>
        <w:numPr>
          <w:ilvl w:val="0"/>
          <w:numId w:val="7"/>
        </w:numPr>
        <w:ind w:left="720" w:hanging="360"/>
        <w:rPr>
          <w:u w:val="none"/>
        </w:rPr>
      </w:pPr>
      <w:r w:rsidDel="00000000" w:rsidR="00000000" w:rsidRPr="00000000">
        <w:rPr>
          <w:rtl w:val="0"/>
        </w:rPr>
        <w:t xml:space="preserve">Gesprek met Peter de Ruiter gepland</w:t>
      </w:r>
    </w:p>
    <w:p w:rsidR="00000000" w:rsidDel="00000000" w:rsidP="00000000" w:rsidRDefault="00000000" w:rsidRPr="00000000" w14:paraId="00000005">
      <w:pPr>
        <w:pageBreakBefore w:val="0"/>
        <w:numPr>
          <w:ilvl w:val="0"/>
          <w:numId w:val="7"/>
        </w:numPr>
        <w:ind w:left="720" w:hanging="360"/>
        <w:rPr>
          <w:u w:val="none"/>
        </w:rPr>
      </w:pPr>
      <w:r w:rsidDel="00000000" w:rsidR="00000000" w:rsidRPr="00000000">
        <w:rPr>
          <w:rtl w:val="0"/>
        </w:rPr>
        <w:t xml:space="preserve">Veranderingen bestuursmodel (voor instellingstoets): Muriël wilde dit agenderen voor BO, ik wil nog heel even uitzoeken wat 1. de aanbevelingen van de midterm review waren 2. de conclusies uit het 10-puntenplan waren</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SamFin</w:t>
      </w:r>
    </w:p>
    <w:p w:rsidR="00000000" w:rsidDel="00000000" w:rsidP="00000000" w:rsidRDefault="00000000" w:rsidRPr="00000000" w14:paraId="00000008">
      <w:pPr>
        <w:pageBreakBefore w:val="0"/>
        <w:numPr>
          <w:ilvl w:val="0"/>
          <w:numId w:val="8"/>
        </w:numPr>
        <w:ind w:left="720" w:hanging="360"/>
        <w:rPr>
          <w:u w:val="none"/>
        </w:rPr>
      </w:pPr>
      <w:r w:rsidDel="00000000" w:rsidR="00000000" w:rsidRPr="00000000">
        <w:rPr>
          <w:rtl w:val="0"/>
        </w:rPr>
        <w:t xml:space="preserve">Veel gesprekjes met mensen, lekker lullen</w:t>
      </w:r>
    </w:p>
    <w:p w:rsidR="00000000" w:rsidDel="00000000" w:rsidP="00000000" w:rsidRDefault="00000000" w:rsidRPr="00000000" w14:paraId="00000009">
      <w:pPr>
        <w:pageBreakBefore w:val="0"/>
        <w:numPr>
          <w:ilvl w:val="0"/>
          <w:numId w:val="8"/>
        </w:numPr>
        <w:ind w:left="720" w:hanging="360"/>
        <w:rPr>
          <w:u w:val="none"/>
        </w:rPr>
      </w:pPr>
      <w:r w:rsidDel="00000000" w:rsidR="00000000" w:rsidRPr="00000000">
        <w:rPr>
          <w:rtl w:val="0"/>
        </w:rPr>
        <w:t xml:space="preserve">Afspraak met Rudi, ze proberen ons sneller te laten werken door ons te paaien met gratis lunch lol</w:t>
      </w:r>
    </w:p>
    <w:p w:rsidR="00000000" w:rsidDel="00000000" w:rsidP="00000000" w:rsidRDefault="00000000" w:rsidRPr="00000000" w14:paraId="0000000A">
      <w:pPr>
        <w:pageBreakBefore w:val="0"/>
        <w:numPr>
          <w:ilvl w:val="0"/>
          <w:numId w:val="8"/>
        </w:numPr>
        <w:ind w:left="720" w:hanging="360"/>
        <w:rPr>
          <w:u w:val="none"/>
        </w:rPr>
      </w:pPr>
      <w:r w:rsidDel="00000000" w:rsidR="00000000" w:rsidRPr="00000000">
        <w:rPr>
          <w:rtl w:val="0"/>
        </w:rPr>
        <w:t xml:space="preserve">Dossierhoudersoverleg allocatiemodel</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t xml:space="preserve">Geschil</w:t>
      </w:r>
    </w:p>
    <w:p w:rsidR="00000000" w:rsidDel="00000000" w:rsidP="00000000" w:rsidRDefault="00000000" w:rsidRPr="00000000" w14:paraId="0000000D">
      <w:pPr>
        <w:pageBreakBefore w:val="0"/>
        <w:numPr>
          <w:ilvl w:val="0"/>
          <w:numId w:val="3"/>
        </w:numPr>
        <w:ind w:left="720" w:hanging="360"/>
        <w:rPr>
          <w:u w:val="none"/>
        </w:rPr>
      </w:pPr>
      <w:r w:rsidDel="00000000" w:rsidR="00000000" w:rsidRPr="00000000">
        <w:rPr>
          <w:rtl w:val="0"/>
        </w:rPr>
        <w:t xml:space="preserve">Beeldvormend PV-stuk geschreven over argumentatie</w:t>
      </w:r>
    </w:p>
    <w:p w:rsidR="00000000" w:rsidDel="00000000" w:rsidP="00000000" w:rsidRDefault="00000000" w:rsidRPr="00000000" w14:paraId="0000000E">
      <w:pPr>
        <w:pageBreakBefore w:val="0"/>
        <w:numPr>
          <w:ilvl w:val="0"/>
          <w:numId w:val="3"/>
        </w:numPr>
        <w:ind w:left="720" w:hanging="360"/>
        <w:rPr>
          <w:u w:val="none"/>
        </w:rPr>
      </w:pPr>
      <w:r w:rsidDel="00000000" w:rsidR="00000000" w:rsidRPr="00000000">
        <w:rPr>
          <w:rtl w:val="0"/>
        </w:rPr>
        <w:t xml:space="preserve">Ik wilde gewoon heel graag slapen maar het moest af </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PR</w:t>
      </w:r>
    </w:p>
    <w:p w:rsidR="00000000" w:rsidDel="00000000" w:rsidP="00000000" w:rsidRDefault="00000000" w:rsidRPr="00000000" w14:paraId="00000011">
      <w:pPr>
        <w:pageBreakBefore w:val="0"/>
        <w:numPr>
          <w:ilvl w:val="0"/>
          <w:numId w:val="6"/>
        </w:numPr>
        <w:ind w:left="720" w:hanging="360"/>
        <w:rPr>
          <w:u w:val="none"/>
        </w:rPr>
      </w:pPr>
      <w:r w:rsidDel="00000000" w:rsidR="00000000" w:rsidRPr="00000000">
        <w:rPr>
          <w:rtl w:val="0"/>
        </w:rPr>
        <w:t xml:space="preserve">We hebben besloten dat we de posters laten drukken, dit zal volgende week gebeuren en dan wordt alles ook rondgestuurd.</w:t>
      </w:r>
    </w:p>
    <w:p w:rsidR="00000000" w:rsidDel="00000000" w:rsidP="00000000" w:rsidRDefault="00000000" w:rsidRPr="00000000" w14:paraId="00000012">
      <w:pPr>
        <w:pageBreakBefore w:val="0"/>
        <w:numPr>
          <w:ilvl w:val="0"/>
          <w:numId w:val="6"/>
        </w:numPr>
        <w:ind w:left="720" w:hanging="360"/>
        <w:rPr>
          <w:u w:val="none"/>
        </w:rPr>
      </w:pPr>
      <w:r w:rsidDel="00000000" w:rsidR="00000000" w:rsidRPr="00000000">
        <w:rPr>
          <w:rtl w:val="0"/>
        </w:rPr>
        <w:t xml:space="preserve">Parcival gaat een blog schrijven over de afgelopen maand.</w:t>
      </w:r>
    </w:p>
    <w:p w:rsidR="00000000" w:rsidDel="00000000" w:rsidP="00000000" w:rsidRDefault="00000000" w:rsidRPr="00000000" w14:paraId="00000013">
      <w:pPr>
        <w:pageBreakBefore w:val="0"/>
        <w:numPr>
          <w:ilvl w:val="0"/>
          <w:numId w:val="6"/>
        </w:numPr>
        <w:ind w:left="720" w:hanging="360"/>
        <w:rPr>
          <w:u w:val="none"/>
        </w:rPr>
      </w:pPr>
      <w:r w:rsidDel="00000000" w:rsidR="00000000" w:rsidRPr="00000000">
        <w:rPr>
          <w:rtl w:val="0"/>
        </w:rPr>
        <w:t xml:space="preserve">We gaan proberen of je op blackboard mogelijkheden waren betreft medezeggenschap promoten</w:t>
      </w:r>
    </w:p>
    <w:p w:rsidR="00000000" w:rsidDel="00000000" w:rsidP="00000000" w:rsidRDefault="00000000" w:rsidRPr="00000000" w14:paraId="00000014">
      <w:pPr>
        <w:pageBreakBefore w:val="0"/>
        <w:numPr>
          <w:ilvl w:val="0"/>
          <w:numId w:val="6"/>
        </w:numPr>
        <w:ind w:left="720" w:hanging="360"/>
        <w:rPr>
          <w:u w:val="none"/>
        </w:rPr>
      </w:pPr>
      <w:r w:rsidDel="00000000" w:rsidR="00000000" w:rsidRPr="00000000">
        <w:rPr>
          <w:rtl w:val="0"/>
        </w:rPr>
        <w:t xml:space="preserve">We waren positief over de eerste Praat-met-de-raad borrel</w:t>
      </w:r>
    </w:p>
    <w:p w:rsidR="00000000" w:rsidDel="00000000" w:rsidP="00000000" w:rsidRDefault="00000000" w:rsidRPr="00000000" w14:paraId="00000015">
      <w:pPr>
        <w:pageBreakBefore w:val="0"/>
        <w:numPr>
          <w:ilvl w:val="0"/>
          <w:numId w:val="6"/>
        </w:numPr>
        <w:ind w:left="720" w:hanging="360"/>
        <w:rPr>
          <w:u w:val="none"/>
        </w:rPr>
      </w:pPr>
      <w:r w:rsidDel="00000000" w:rsidR="00000000" w:rsidRPr="00000000">
        <w:rPr>
          <w:rtl w:val="0"/>
        </w:rPr>
        <w:t xml:space="preserve">De ToDahLoo van november zal in het teken staan van engelstaligheid en buitenland</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t xml:space="preserve">SOFacIT</w:t>
      </w:r>
    </w:p>
    <w:p w:rsidR="00000000" w:rsidDel="00000000" w:rsidP="00000000" w:rsidRDefault="00000000" w:rsidRPr="00000000" w14:paraId="00000018">
      <w:pPr>
        <w:pageBreakBefore w:val="0"/>
        <w:numPr>
          <w:ilvl w:val="0"/>
          <w:numId w:val="1"/>
        </w:numPr>
        <w:ind w:left="720" w:hanging="360"/>
      </w:pPr>
      <w:r w:rsidDel="00000000" w:rsidR="00000000" w:rsidRPr="00000000">
        <w:rPr>
          <w:rtl w:val="0"/>
        </w:rPr>
        <w:t xml:space="preserve">BVO was deze week: met community UvA afgesproken dat de FSR de hal regelt voor een betere zichtbaarheid. Ook ondersteunen we ze met het organiseren. BVO is boos over zelfde invulling van decaanuurtje, ze hebben heel veel ideeen. Muriel en Willemien gaan hier over praten. Er is een nieuwe BBW-commissie aangewezen.</w:t>
      </w:r>
    </w:p>
    <w:p w:rsidR="00000000" w:rsidDel="00000000" w:rsidP="00000000" w:rsidRDefault="00000000" w:rsidRPr="00000000" w14:paraId="00000019">
      <w:pPr>
        <w:pageBreakBefore w:val="0"/>
        <w:numPr>
          <w:ilvl w:val="0"/>
          <w:numId w:val="1"/>
        </w:numPr>
        <w:ind w:left="720" w:hanging="360"/>
        <w:rPr>
          <w:u w:val="none"/>
        </w:rPr>
      </w:pPr>
      <w:r w:rsidDel="00000000" w:rsidR="00000000" w:rsidRPr="00000000">
        <w:rPr>
          <w:rtl w:val="0"/>
        </w:rPr>
        <w:t xml:space="preserve">Kick heeft nog nooit antwoord gegeven op zn mail, het duurt nu al even, dus we gaan misschien langs.</w:t>
      </w:r>
    </w:p>
    <w:p w:rsidR="00000000" w:rsidDel="00000000" w:rsidP="00000000" w:rsidRDefault="00000000" w:rsidRPr="00000000" w14:paraId="0000001A">
      <w:pPr>
        <w:pageBreakBefore w:val="0"/>
        <w:numPr>
          <w:ilvl w:val="0"/>
          <w:numId w:val="1"/>
        </w:numPr>
        <w:ind w:left="720" w:hanging="360"/>
        <w:rPr>
          <w:u w:val="none"/>
        </w:rPr>
      </w:pPr>
      <w:r w:rsidDel="00000000" w:rsidR="00000000" w:rsidRPr="00000000">
        <w:rPr>
          <w:rtl w:val="0"/>
        </w:rPr>
        <w:t xml:space="preserve">Er wordt veel gepraat over verplichte readers en wat de mogelijkheden zijn hiermee.</w:t>
      </w:r>
    </w:p>
    <w:p w:rsidR="00000000" w:rsidDel="00000000" w:rsidP="00000000" w:rsidRDefault="00000000" w:rsidRPr="00000000" w14:paraId="0000001B">
      <w:pPr>
        <w:pageBreakBefore w:val="0"/>
        <w:numPr>
          <w:ilvl w:val="0"/>
          <w:numId w:val="1"/>
        </w:numPr>
        <w:ind w:left="720" w:hanging="360"/>
        <w:rPr>
          <w:u w:val="none"/>
        </w:rPr>
      </w:pPr>
      <w:r w:rsidDel="00000000" w:rsidR="00000000" w:rsidRPr="00000000">
        <w:rPr>
          <w:rtl w:val="0"/>
        </w:rPr>
        <w:t xml:space="preserve">Steven vraagt veel input over de regels omtrent MapIQ, hier nemen we contact voor op met de CSR (daar is een pilot).</w:t>
      </w:r>
    </w:p>
    <w:p w:rsidR="00000000" w:rsidDel="00000000" w:rsidP="00000000" w:rsidRDefault="00000000" w:rsidRPr="00000000" w14:paraId="0000001C">
      <w:pPr>
        <w:pageBreakBefore w:val="0"/>
        <w:numPr>
          <w:ilvl w:val="0"/>
          <w:numId w:val="1"/>
        </w:numPr>
        <w:ind w:left="720" w:hanging="360"/>
        <w:rPr>
          <w:u w:val="none"/>
        </w:rPr>
      </w:pPr>
      <w:r w:rsidDel="00000000" w:rsidR="00000000" w:rsidRPr="00000000">
        <w:rPr>
          <w:rtl w:val="0"/>
        </w:rPr>
        <w:t xml:space="preserve">Er wordt gewerkt aan een pv-stuk over een functiebeperking survey.</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t xml:space="preserve">Reglementen</w:t>
      </w:r>
    </w:p>
    <w:p w:rsidR="00000000" w:rsidDel="00000000" w:rsidP="00000000" w:rsidRDefault="00000000" w:rsidRPr="00000000" w14:paraId="0000001F">
      <w:pPr>
        <w:pageBreakBefore w:val="0"/>
        <w:numPr>
          <w:ilvl w:val="0"/>
          <w:numId w:val="4"/>
        </w:numPr>
        <w:ind w:left="720" w:hanging="360"/>
        <w:rPr>
          <w:u w:val="none"/>
        </w:rPr>
      </w:pPr>
      <w:r w:rsidDel="00000000" w:rsidR="00000000" w:rsidRPr="00000000">
        <w:rPr>
          <w:rtl w:val="0"/>
        </w:rPr>
        <w:t xml:space="preserve">a</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t xml:space="preserve">OO</w:t>
      </w:r>
    </w:p>
    <w:p w:rsidR="00000000" w:rsidDel="00000000" w:rsidP="00000000" w:rsidRDefault="00000000" w:rsidRPr="00000000" w14:paraId="00000022">
      <w:pPr>
        <w:pageBreakBefore w:val="0"/>
        <w:numPr>
          <w:ilvl w:val="0"/>
          <w:numId w:val="2"/>
        </w:numPr>
        <w:ind w:left="720" w:hanging="360"/>
        <w:rPr>
          <w:u w:val="none"/>
        </w:rPr>
      </w:pPr>
      <w:r w:rsidDel="00000000" w:rsidR="00000000" w:rsidRPr="00000000">
        <w:rPr>
          <w:rtl w:val="0"/>
        </w:rPr>
        <w:t xml:space="preserve">a</w:t>
      </w:r>
    </w:p>
    <w:p w:rsidR="00000000" w:rsidDel="00000000" w:rsidP="00000000" w:rsidRDefault="00000000" w:rsidRPr="00000000" w14:paraId="00000023">
      <w:pPr>
        <w:pageBreakBefore w:val="0"/>
        <w:rPr/>
      </w:pPr>
      <w:r w:rsidDel="00000000" w:rsidR="00000000" w:rsidRPr="00000000">
        <w:rPr>
          <w:rtl w:val="0"/>
        </w:rPr>
        <w:t xml:space="preserve"> </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VoorCurry</w:t>
      </w:r>
    </w:p>
    <w:p w:rsidR="00000000" w:rsidDel="00000000" w:rsidP="00000000" w:rsidRDefault="00000000" w:rsidRPr="00000000" w14:paraId="00000026">
      <w:pPr>
        <w:pageBreakBefore w:val="0"/>
        <w:numPr>
          <w:ilvl w:val="0"/>
          <w:numId w:val="5"/>
        </w:numPr>
        <w:ind w:left="720" w:hanging="360"/>
        <w:rPr>
          <w:u w:val="none"/>
        </w:rPr>
      </w:pPr>
      <w:r w:rsidDel="00000000" w:rsidR="00000000" w:rsidRPr="00000000">
        <w:rPr>
          <w:rtl w:val="0"/>
        </w:rPr>
        <w:t xml:space="preserve">Buitenlandmarkt gaat door!</w:t>
      </w:r>
    </w:p>
    <w:p w:rsidR="00000000" w:rsidDel="00000000" w:rsidP="00000000" w:rsidRDefault="00000000" w:rsidRPr="00000000" w14:paraId="00000027">
      <w:pPr>
        <w:pageBreakBefore w:val="0"/>
        <w:numPr>
          <w:ilvl w:val="0"/>
          <w:numId w:val="5"/>
        </w:numPr>
        <w:ind w:left="720" w:hanging="360"/>
        <w:rPr>
          <w:u w:val="none"/>
        </w:rPr>
      </w:pPr>
      <w:r w:rsidDel="00000000" w:rsidR="00000000" w:rsidRPr="00000000">
        <w:rPr>
          <w:rtl w:val="0"/>
        </w:rPr>
        <w:t xml:space="preserve">Stuk geschreven voor BO over exchange</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